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Волноваха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77.93.085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22:10; 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21:30; 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01:35; 03:35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01:30; 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11:15; 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12:00; 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13:30; 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